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1BCE" w14:textId="77777777" w:rsidR="000C2754" w:rsidRDefault="000C2754" w:rsidP="000C2754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附件6</w:t>
      </w:r>
    </w:p>
    <w:p w14:paraId="7824875F" w14:textId="77777777" w:rsidR="000C2754" w:rsidRDefault="000C2754" w:rsidP="000C2754">
      <w:pPr>
        <w:spacing w:line="560" w:lineRule="exact"/>
        <w:jc w:val="center"/>
        <w:rPr>
          <w:rFonts w:ascii="方正小标宋简体" w:eastAsia="方正小标宋简体" w:hAnsi="宋体" w:cs="Times New Roman"/>
          <w:sz w:val="40"/>
          <w:szCs w:val="21"/>
        </w:rPr>
      </w:pPr>
      <w:r>
        <w:rPr>
          <w:rFonts w:ascii="方正小标宋简体" w:eastAsia="方正小标宋简体" w:hAnsi="宋体" w:cs="Times New Roman" w:hint="eastAsia"/>
          <w:sz w:val="40"/>
          <w:szCs w:val="21"/>
        </w:rPr>
        <w:t>企业负责人征求意见表</w:t>
      </w:r>
    </w:p>
    <w:p w14:paraId="2C6A4A0A" w14:textId="77777777" w:rsidR="000C2754" w:rsidRDefault="000C2754" w:rsidP="000C2754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</w:p>
    <w:p w14:paraId="04A7254C" w14:textId="77777777" w:rsidR="000C2754" w:rsidRDefault="000C2754" w:rsidP="000C2754">
      <w:pPr>
        <w:spacing w:line="560" w:lineRule="exact"/>
        <w:rPr>
          <w:rFonts w:ascii="仿宋_GB2312" w:eastAsia="仿宋_GB2312" w:hAnsi="宋体" w:cs="Times New Roman"/>
          <w:sz w:val="28"/>
          <w:szCs w:val="28"/>
          <w:u w:val="single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姓    名：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      职    </w:t>
      </w:r>
      <w:proofErr w:type="gramStart"/>
      <w:r>
        <w:rPr>
          <w:rFonts w:ascii="仿宋_GB2312" w:eastAsia="仿宋_GB2312" w:hAnsi="宋体" w:cs="Times New Roman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宋体" w:cs="Times New Roman" w:hint="eastAsia"/>
          <w:sz w:val="28"/>
          <w:szCs w:val="28"/>
        </w:rPr>
        <w:t>：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</w:t>
      </w:r>
    </w:p>
    <w:p w14:paraId="1B4E88E9" w14:textId="77777777" w:rsidR="000C2754" w:rsidRDefault="000C2754" w:rsidP="000C2754">
      <w:pPr>
        <w:spacing w:line="560" w:lineRule="exact"/>
        <w:rPr>
          <w:rFonts w:ascii="仿宋_GB2312" w:eastAsia="仿宋_GB2312" w:hAnsi="宋体" w:cs="Times New Roman"/>
          <w:sz w:val="32"/>
          <w:szCs w:val="21"/>
          <w:u w:val="single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企业名称：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      企业类型：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      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4425"/>
      </w:tblGrid>
      <w:tr w:rsidR="000C2754" w14:paraId="2143594D" w14:textId="77777777" w:rsidTr="001C7685">
        <w:trPr>
          <w:trHeight w:hRule="exact" w:val="2778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7243E" w14:textId="77777777" w:rsidR="000C2754" w:rsidRDefault="000C2754" w:rsidP="001C7685">
            <w:pPr>
              <w:spacing w:line="380" w:lineRule="exact"/>
              <w:ind w:firstLineChars="98" w:firstLine="274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46630F1" w14:textId="77777777" w:rsidR="000C2754" w:rsidRDefault="000C2754" w:rsidP="001C7685">
            <w:pPr>
              <w:spacing w:line="380" w:lineRule="exact"/>
              <w:ind w:firstLineChars="98" w:firstLine="274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生态环境部门意见：</w:t>
            </w:r>
          </w:p>
          <w:p w14:paraId="0F708643" w14:textId="77777777" w:rsidR="000C2754" w:rsidRDefault="000C2754" w:rsidP="001C7685">
            <w:pPr>
              <w:spacing w:line="380" w:lineRule="exact"/>
              <w:ind w:firstLineChars="100" w:firstLine="280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ADB83CA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025BD938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8A8DE23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（盖章）</w:t>
            </w:r>
          </w:p>
          <w:p w14:paraId="215E9F50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000000"/>
            </w:tcBorders>
          </w:tcPr>
          <w:p w14:paraId="46128C31" w14:textId="77777777" w:rsidR="000C2754" w:rsidRDefault="000C2754" w:rsidP="001C7685">
            <w:pPr>
              <w:spacing w:line="380" w:lineRule="exact"/>
              <w:ind w:firstLineChars="100" w:firstLine="280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098FC41" w14:textId="77777777" w:rsidR="000C2754" w:rsidRDefault="000C2754" w:rsidP="001C7685">
            <w:pPr>
              <w:spacing w:line="380" w:lineRule="exact"/>
              <w:ind w:firstLineChars="100" w:firstLine="280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人力资源社会保障部门意见：</w:t>
            </w:r>
          </w:p>
          <w:p w14:paraId="18123C42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0E9E6002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CD5F0C2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6823FFB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（盖章）</w:t>
            </w:r>
          </w:p>
          <w:p w14:paraId="2DDD639D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  <w:tr w:rsidR="000C2754" w14:paraId="264A31D8" w14:textId="77777777" w:rsidTr="001C7685">
        <w:trPr>
          <w:trHeight w:hRule="exact" w:val="2778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9B97" w14:textId="77777777" w:rsidR="000C2754" w:rsidRDefault="000C2754" w:rsidP="001C7685">
            <w:pPr>
              <w:spacing w:line="380" w:lineRule="exact"/>
              <w:ind w:firstLineChars="100" w:firstLine="280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AEEC7AC" w14:textId="77777777" w:rsidR="000C2754" w:rsidRDefault="000C2754" w:rsidP="001C7685">
            <w:pPr>
              <w:spacing w:line="380" w:lineRule="exact"/>
              <w:ind w:firstLineChars="100" w:firstLine="280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税务部门意见：</w:t>
            </w:r>
          </w:p>
          <w:p w14:paraId="456EE6D4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A9A2895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713C69B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6CB6E00E" w14:textId="77777777" w:rsidR="000C2754" w:rsidRDefault="000C2754" w:rsidP="001C7685">
            <w:pPr>
              <w:spacing w:line="380" w:lineRule="exact"/>
              <w:ind w:leftChars="1200" w:left="2520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（盖章）</w:t>
            </w:r>
          </w:p>
          <w:p w14:paraId="3EBE5852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1689" w14:textId="77777777" w:rsidR="000C2754" w:rsidRDefault="000C2754" w:rsidP="001C7685">
            <w:pPr>
              <w:spacing w:line="380" w:lineRule="exact"/>
              <w:ind w:firstLineChars="98" w:firstLine="274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202049F5" w14:textId="77777777" w:rsidR="000C2754" w:rsidRDefault="000C2754" w:rsidP="001C7685">
            <w:pPr>
              <w:spacing w:line="380" w:lineRule="exact"/>
              <w:ind w:firstLineChars="98" w:firstLine="274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市场监管部门意见：</w:t>
            </w:r>
          </w:p>
          <w:p w14:paraId="11C1FAB9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9BC3FF5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25EE6F0D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726FF6B" w14:textId="77777777" w:rsidR="000C2754" w:rsidRDefault="000C2754" w:rsidP="001C7685">
            <w:pPr>
              <w:spacing w:line="380" w:lineRule="exact"/>
              <w:ind w:leftChars="1134" w:left="2381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（盖章）</w:t>
            </w:r>
          </w:p>
          <w:p w14:paraId="3E218077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</w:tr>
      <w:tr w:rsidR="000C2754" w14:paraId="76DA8C72" w14:textId="77777777" w:rsidTr="001C7685">
        <w:trPr>
          <w:trHeight w:hRule="exact" w:val="2778"/>
          <w:jc w:val="center"/>
        </w:trPr>
        <w:tc>
          <w:tcPr>
            <w:tcW w:w="4423" w:type="dxa"/>
            <w:tcBorders>
              <w:top w:val="single" w:sz="4" w:space="0" w:color="000000"/>
              <w:bottom w:val="single" w:sz="4" w:space="0" w:color="000000"/>
            </w:tcBorders>
          </w:tcPr>
          <w:p w14:paraId="0766F26E" w14:textId="77777777" w:rsidR="000C2754" w:rsidRDefault="000C2754" w:rsidP="001C7685">
            <w:pPr>
              <w:spacing w:line="380" w:lineRule="exact"/>
              <w:ind w:firstLineChars="98" w:firstLine="274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136F19F7" w14:textId="77777777" w:rsidR="000C2754" w:rsidRDefault="000C2754" w:rsidP="001C7685">
            <w:pPr>
              <w:spacing w:line="380" w:lineRule="exact"/>
              <w:ind w:firstLineChars="98" w:firstLine="274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应急管理部门意见：</w:t>
            </w:r>
          </w:p>
          <w:p w14:paraId="2843CE75" w14:textId="77777777" w:rsidR="000C2754" w:rsidRDefault="000C2754" w:rsidP="001C7685">
            <w:pPr>
              <w:spacing w:line="380" w:lineRule="exact"/>
              <w:ind w:firstLineChars="98" w:firstLine="274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C541B0C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519E6C35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45AA06B8" w14:textId="77777777" w:rsidR="000C2754" w:rsidRDefault="000C2754" w:rsidP="001C7685">
            <w:pPr>
              <w:spacing w:line="380" w:lineRule="exact"/>
              <w:ind w:leftChars="1200" w:left="2520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（盖章）</w:t>
            </w:r>
          </w:p>
          <w:p w14:paraId="26D0960A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sz="4" w:space="0" w:color="000000"/>
              <w:bottom w:val="single" w:sz="4" w:space="0" w:color="000000"/>
            </w:tcBorders>
          </w:tcPr>
          <w:p w14:paraId="2B18C544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14:paraId="70548E0D" w14:textId="77777777" w:rsidR="000C2754" w:rsidRDefault="000C2754" w:rsidP="001C7685">
            <w:pPr>
              <w:spacing w:line="38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14:paraId="394AD7D7" w14:textId="77777777" w:rsidR="000C2754" w:rsidRDefault="000C2754" w:rsidP="000C2754">
      <w:pPr>
        <w:ind w:left="960" w:hangingChars="400" w:hanging="96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备注：</w:t>
      </w:r>
      <w:r>
        <w:rPr>
          <w:rFonts w:ascii="仿宋_GB2312" w:eastAsia="仿宋_GB2312" w:hAnsi="Times New Roman" w:cs="Times New Roman"/>
          <w:sz w:val="24"/>
          <w:szCs w:val="24"/>
        </w:rPr>
        <w:t>1.</w:t>
      </w:r>
      <w:r>
        <w:rPr>
          <w:rFonts w:ascii="仿宋_GB2312" w:eastAsia="仿宋_GB2312" w:hAnsi="Times New Roman" w:cs="Times New Roman" w:hint="eastAsia"/>
          <w:sz w:val="24"/>
          <w:szCs w:val="24"/>
        </w:rPr>
        <w:t>推荐对象为企业负责人的须在企业属地相关部门征求意见；</w:t>
      </w:r>
    </w:p>
    <w:p w14:paraId="074738A3" w14:textId="77777777" w:rsidR="000C2754" w:rsidRDefault="000C2754" w:rsidP="000C2754">
      <w:pPr>
        <w:ind w:leftChars="350" w:left="855" w:hangingChars="50" w:hanging="12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2.此表随“北京青年榜样”推荐信息登记表一并报送。</w:t>
      </w:r>
    </w:p>
    <w:p w14:paraId="32DD75DF" w14:textId="68AD03D8" w:rsidR="00E038B5" w:rsidRPr="000C2754" w:rsidRDefault="000C2754" w:rsidP="000C2754">
      <w:pPr>
        <w:ind w:left="960" w:hangingChars="400" w:hanging="960"/>
      </w:pP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    </w:t>
      </w:r>
    </w:p>
    <w:sectPr w:rsidR="00E038B5" w:rsidRPr="000C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9FBB" w14:textId="77777777" w:rsidR="00E90A8F" w:rsidRDefault="00E90A8F" w:rsidP="000C2754">
      <w:r>
        <w:separator/>
      </w:r>
    </w:p>
  </w:endnote>
  <w:endnote w:type="continuationSeparator" w:id="0">
    <w:p w14:paraId="3238BC21" w14:textId="77777777" w:rsidR="00E90A8F" w:rsidRDefault="00E90A8F" w:rsidP="000C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0351" w14:textId="77777777" w:rsidR="00E90A8F" w:rsidRDefault="00E90A8F" w:rsidP="000C2754">
      <w:r>
        <w:separator/>
      </w:r>
    </w:p>
  </w:footnote>
  <w:footnote w:type="continuationSeparator" w:id="0">
    <w:p w14:paraId="25BF1CF0" w14:textId="77777777" w:rsidR="00E90A8F" w:rsidRDefault="00E90A8F" w:rsidP="000C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02"/>
    <w:rsid w:val="000C2754"/>
    <w:rsid w:val="00644584"/>
    <w:rsid w:val="00E038B5"/>
    <w:rsid w:val="00E90A8F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F0E85"/>
  <w15:chartTrackingRefBased/>
  <w15:docId w15:val="{C76DBE09-7733-480A-929C-F8DB236E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5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75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7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7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亚聪</dc:creator>
  <cp:keywords/>
  <dc:description/>
  <cp:lastModifiedBy>靳 亚聪</cp:lastModifiedBy>
  <cp:revision>2</cp:revision>
  <dcterms:created xsi:type="dcterms:W3CDTF">2023-07-21T07:09:00Z</dcterms:created>
  <dcterms:modified xsi:type="dcterms:W3CDTF">2023-07-21T07:10:00Z</dcterms:modified>
</cp:coreProperties>
</file>